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49C1" w14:textId="2DBAC9D4" w:rsidR="00F31EC2" w:rsidRDefault="009A0C8D">
      <w:r>
        <w:rPr>
          <w:noProof/>
        </w:rPr>
        <w:drawing>
          <wp:inline distT="0" distB="0" distL="0" distR="0" wp14:anchorId="3936FBAB" wp14:editId="6CB73C22">
            <wp:extent cx="2724150" cy="848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9367" cy="853702"/>
                    </a:xfrm>
                    <a:prstGeom prst="rect">
                      <a:avLst/>
                    </a:prstGeom>
                    <a:noFill/>
                  </pic:spPr>
                </pic:pic>
              </a:graphicData>
            </a:graphic>
          </wp:inline>
        </w:drawing>
      </w:r>
    </w:p>
    <w:p w14:paraId="71DDA26E" w14:textId="6EACF36B" w:rsidR="009A0C8D" w:rsidRDefault="009A0C8D">
      <w:r>
        <w:t>CCDC ZOOM MEETING HELD 17.12.20 AT 7PM</w:t>
      </w:r>
    </w:p>
    <w:p w14:paraId="7C034847" w14:textId="7DFBFD61" w:rsidR="00C81C96" w:rsidRDefault="00C81C96">
      <w:r>
        <w:t xml:space="preserve">MINUTES OF MEETING HELD 1.9.20  </w:t>
      </w:r>
      <w:r w:rsidR="009E6BED">
        <w:t xml:space="preserve"> </w:t>
      </w:r>
      <w:r>
        <w:t>APPROVED BY:</w:t>
      </w:r>
      <w:r w:rsidR="00590100">
        <w:t xml:space="preserve"> DS</w:t>
      </w:r>
      <w:r>
        <w:t xml:space="preserve">     SECONDED BY:</w:t>
      </w:r>
      <w:r w:rsidR="009E6BED">
        <w:t xml:space="preserve"> </w:t>
      </w:r>
      <w:r w:rsidR="00590100">
        <w:t>DW</w:t>
      </w:r>
    </w:p>
    <w:p w14:paraId="6D45BBB2" w14:textId="77777777" w:rsidR="00E17847" w:rsidRDefault="00E17847"/>
    <w:p w14:paraId="5CDC1DB9" w14:textId="54AB4186" w:rsidR="00E17847" w:rsidRDefault="00E17847" w:rsidP="009A0C8D">
      <w:r>
        <w:t>PRESENT:DF / DS / SD / DW / DL and JW</w:t>
      </w:r>
    </w:p>
    <w:p w14:paraId="67E51E12" w14:textId="77777777" w:rsidR="00F86803" w:rsidRDefault="00F86803" w:rsidP="009A0C8D"/>
    <w:p w14:paraId="45FE4945" w14:textId="0B4328CF" w:rsidR="009A0C8D" w:rsidRDefault="009A0C8D" w:rsidP="009A0C8D">
      <w:r>
        <w:t>AGENDA</w:t>
      </w:r>
    </w:p>
    <w:p w14:paraId="09F52638" w14:textId="5CEE583D" w:rsidR="009A0C8D" w:rsidRDefault="009A0C8D" w:rsidP="009A0C8D">
      <w:pPr>
        <w:pStyle w:val="ListParagraph"/>
        <w:numPr>
          <w:ilvl w:val="0"/>
          <w:numId w:val="1"/>
        </w:numPr>
      </w:pPr>
      <w:r>
        <w:tab/>
        <w:t xml:space="preserve">Postponement of AGM </w:t>
      </w:r>
    </w:p>
    <w:p w14:paraId="1CC7D8EF" w14:textId="553EFA11" w:rsidR="009A0C8D" w:rsidRDefault="009A0C8D" w:rsidP="009A0C8D">
      <w:pPr>
        <w:pStyle w:val="ListParagraph"/>
        <w:numPr>
          <w:ilvl w:val="0"/>
          <w:numId w:val="1"/>
        </w:numPr>
      </w:pPr>
      <w:r>
        <w:tab/>
        <w:t>Radio Station – new annual rent dates proposal</w:t>
      </w:r>
    </w:p>
    <w:p w14:paraId="39DA1135" w14:textId="52BBA6E9" w:rsidR="009A0C8D" w:rsidRDefault="009A0C8D" w:rsidP="009A0C8D">
      <w:pPr>
        <w:pStyle w:val="ListParagraph"/>
        <w:numPr>
          <w:ilvl w:val="0"/>
          <w:numId w:val="1"/>
        </w:numPr>
      </w:pPr>
      <w:r>
        <w:tab/>
        <w:t xml:space="preserve">Painting of 8 </w:t>
      </w:r>
      <w:proofErr w:type="spellStart"/>
      <w:r>
        <w:t>Quayhead</w:t>
      </w:r>
      <w:proofErr w:type="spellEnd"/>
      <w:r>
        <w:t xml:space="preserve"> close</w:t>
      </w:r>
    </w:p>
    <w:p w14:paraId="7DD2E38F" w14:textId="5E3ADFA6" w:rsidR="009A0C8D" w:rsidRDefault="009A0C8D" w:rsidP="009A0C8D">
      <w:pPr>
        <w:pStyle w:val="ListParagraph"/>
        <w:numPr>
          <w:ilvl w:val="0"/>
          <w:numId w:val="1"/>
        </w:numPr>
      </w:pPr>
      <w:r>
        <w:tab/>
        <w:t xml:space="preserve">MHAL – new bookings closed until 1.2.21 </w:t>
      </w:r>
    </w:p>
    <w:p w14:paraId="6C2DB9AC" w14:textId="469F0A52" w:rsidR="009A0C8D" w:rsidRDefault="009A0C8D" w:rsidP="009A0C8D">
      <w:pPr>
        <w:pStyle w:val="ListParagraph"/>
        <w:numPr>
          <w:ilvl w:val="0"/>
          <w:numId w:val="1"/>
        </w:numPr>
      </w:pPr>
      <w:r>
        <w:tab/>
      </w:r>
      <w:proofErr w:type="spellStart"/>
      <w:r>
        <w:t>Watersports</w:t>
      </w:r>
      <w:proofErr w:type="spellEnd"/>
      <w:r>
        <w:t xml:space="preserve"> – CCDC’s involvement </w:t>
      </w:r>
    </w:p>
    <w:p w14:paraId="5E5BBE35" w14:textId="7BAA6230" w:rsidR="009A0C8D" w:rsidRDefault="009A0C8D" w:rsidP="009A0C8D">
      <w:pPr>
        <w:pStyle w:val="ListParagraph"/>
        <w:numPr>
          <w:ilvl w:val="0"/>
          <w:numId w:val="1"/>
        </w:numPr>
      </w:pPr>
      <w:r>
        <w:t xml:space="preserve">               Road surface within grounds – Off Clifton Street to Stables</w:t>
      </w:r>
    </w:p>
    <w:p w14:paraId="5285B6F5" w14:textId="46596415" w:rsidR="009A0C8D" w:rsidRDefault="009A0C8D" w:rsidP="009A0C8D">
      <w:pPr>
        <w:pStyle w:val="ListParagraph"/>
        <w:numPr>
          <w:ilvl w:val="0"/>
          <w:numId w:val="1"/>
        </w:numPr>
      </w:pPr>
      <w:r>
        <w:t xml:space="preserve">               Staffing – GH Directors only</w:t>
      </w:r>
    </w:p>
    <w:p w14:paraId="4AC297F4" w14:textId="6E61515E" w:rsidR="009A0C8D" w:rsidRDefault="009A0C8D" w:rsidP="009A0C8D">
      <w:pPr>
        <w:pStyle w:val="ListParagraph"/>
        <w:numPr>
          <w:ilvl w:val="0"/>
          <w:numId w:val="1"/>
        </w:numPr>
      </w:pPr>
      <w:r>
        <w:t xml:space="preserve">               DIC door repairs – GH Directors only</w:t>
      </w:r>
    </w:p>
    <w:p w14:paraId="6E80EEF4" w14:textId="2D804B6A" w:rsidR="009A0C8D" w:rsidRDefault="009A0C8D" w:rsidP="009A0C8D"/>
    <w:p w14:paraId="2DD9EACA" w14:textId="02A801E2" w:rsidR="009A0C8D" w:rsidRDefault="009A0C8D" w:rsidP="009A0C8D">
      <w:pPr>
        <w:rPr>
          <w:b/>
          <w:bCs/>
          <w:u w:val="single"/>
        </w:rPr>
      </w:pPr>
      <w:r w:rsidRPr="009A0C8D">
        <w:rPr>
          <w:b/>
          <w:bCs/>
          <w:u w:val="single"/>
        </w:rPr>
        <w:t>AGM</w:t>
      </w:r>
    </w:p>
    <w:p w14:paraId="6F51CD21" w14:textId="5A5E3C42" w:rsidR="009A0C8D" w:rsidRDefault="009A0C8D" w:rsidP="009A0C8D">
      <w:r>
        <w:t>The following guidelines have been issued by OSCR:</w:t>
      </w:r>
    </w:p>
    <w:p w14:paraId="7A4B1709" w14:textId="7B7E4E31" w:rsidR="009A0C8D" w:rsidRDefault="009A0C8D" w:rsidP="009A0C8D">
      <w:r>
        <w:t>Postpone your AGM and other meetings</w:t>
      </w:r>
      <w:r w:rsidR="00E17847">
        <w:t xml:space="preserve">. </w:t>
      </w:r>
      <w:r>
        <w:t xml:space="preserve">  https://www.oscr.org.uk/guidance-and-forms/covid-19-guidance-for-charities/3-charity-meetings-and-governance/</w:t>
      </w:r>
    </w:p>
    <w:p w14:paraId="6C3A9E45" w14:textId="2DBFBDC4" w:rsidR="009A0C8D" w:rsidRDefault="009A0C8D" w:rsidP="009A0C8D">
      <w:r>
        <w:t xml:space="preserve">You might decide that </w:t>
      </w:r>
      <w:proofErr w:type="gramStart"/>
      <w:r>
        <w:t>as a result of</w:t>
      </w:r>
      <w:proofErr w:type="gramEnd"/>
      <w:r>
        <w:t xml:space="preserve"> COVID-19 and the official health advice postponing your AGM or other meetings until restrictions are lifted or meetings can be held observing physical distancing rules is the best option. It may be that by postponing these meetings, you are not fulfilling what it says in your governing </w:t>
      </w:r>
      <w:proofErr w:type="gramStart"/>
      <w:r>
        <w:t>document</w:t>
      </w:r>
      <w:proofErr w:type="gramEnd"/>
      <w:r>
        <w:t xml:space="preserve"> or you will not be able to finalise your annual report and accounts. Where you decide it is necessary to postpone you should record this decision, demonstrating good governance of your charity.  We will be understanding and proportionate should any concerns be raised with us about the postponement of AGMs or other meetings.  </w:t>
      </w:r>
    </w:p>
    <w:p w14:paraId="6A67D07F" w14:textId="38B0B161" w:rsidR="009A0C8D" w:rsidRDefault="00E17847" w:rsidP="009A0C8D">
      <w:r w:rsidRPr="00E17847">
        <w:rPr>
          <w:b/>
          <w:bCs/>
        </w:rPr>
        <w:t>JW</w:t>
      </w:r>
      <w:r>
        <w:t xml:space="preserve"> explained that she had also spoken with DTAS who confirmed the above.  Their advice being to be aware that no information has been given by OSCR, to date, as to the length the postponement can be for.   Also, DTAS said to ensure that the Board’s decision to postpone our AGM is recorded as such.</w:t>
      </w:r>
      <w:r w:rsidR="009A0C8D" w:rsidRPr="009A0C8D">
        <w:t xml:space="preserve"> </w:t>
      </w:r>
      <w:r>
        <w:t xml:space="preserve">                                                                                Those present voted unanimously to postpone CCDC’s AGM until 2021.  </w:t>
      </w:r>
      <w:r w:rsidRPr="00460562">
        <w:rPr>
          <w:b/>
          <w:bCs/>
        </w:rPr>
        <w:t>SD</w:t>
      </w:r>
      <w:r>
        <w:t xml:space="preserve"> to send a post to ‘Wee Paper’ and to put on CCDC’s Facebook page to this affect.</w:t>
      </w:r>
    </w:p>
    <w:p w14:paraId="7AF6A7C0" w14:textId="6F0F51D4" w:rsidR="00E17847" w:rsidRDefault="00E17847" w:rsidP="009A0C8D">
      <w:pPr>
        <w:rPr>
          <w:b/>
          <w:bCs/>
          <w:u w:val="single"/>
        </w:rPr>
      </w:pPr>
      <w:r w:rsidRPr="00E17847">
        <w:rPr>
          <w:b/>
          <w:bCs/>
          <w:u w:val="single"/>
        </w:rPr>
        <w:t xml:space="preserve">RADIO STATION </w:t>
      </w:r>
      <w:r w:rsidR="00460562">
        <w:rPr>
          <w:b/>
          <w:bCs/>
          <w:u w:val="single"/>
        </w:rPr>
        <w:t xml:space="preserve">RENT AND </w:t>
      </w:r>
      <w:r w:rsidRPr="00E17847">
        <w:rPr>
          <w:b/>
          <w:bCs/>
          <w:u w:val="single"/>
        </w:rPr>
        <w:t>LEASE</w:t>
      </w:r>
    </w:p>
    <w:p w14:paraId="7EB0DDC8" w14:textId="67753643" w:rsidR="00460562" w:rsidRPr="00460562" w:rsidRDefault="00460562" w:rsidP="009A0C8D">
      <w:r w:rsidRPr="00460562">
        <w:rPr>
          <w:b/>
          <w:bCs/>
        </w:rPr>
        <w:t>JW</w:t>
      </w:r>
      <w:r>
        <w:t xml:space="preserve"> has received confirmation from Stevie Muir that funding has been secured for the Radio Station t</w:t>
      </w:r>
      <w:r w:rsidR="002B0985">
        <w:t>o</w:t>
      </w:r>
      <w:r>
        <w:t xml:space="preserve"> cover their rent for the next </w:t>
      </w:r>
      <w:r w:rsidR="00F63CDC">
        <w:t>2</w:t>
      </w:r>
      <w:r>
        <w:t xml:space="preserve"> years.  </w:t>
      </w:r>
      <w:r w:rsidR="001F179E">
        <w:t xml:space="preserve">Discussion continued in relation to their rent </w:t>
      </w:r>
      <w:r w:rsidR="00514A44">
        <w:t xml:space="preserve">in relation to </w:t>
      </w:r>
      <w:r w:rsidR="001F179E">
        <w:t>Covid -19</w:t>
      </w:r>
      <w:r w:rsidR="00514A44">
        <w:t>.</w:t>
      </w:r>
      <w:r>
        <w:t xml:space="preserve"> </w:t>
      </w:r>
    </w:p>
    <w:p w14:paraId="3595355A" w14:textId="426B0E52" w:rsidR="00A26E3F" w:rsidRDefault="00A26E3F" w:rsidP="009A0C8D">
      <w:pPr>
        <w:rPr>
          <w:b/>
          <w:bCs/>
          <w:u w:val="single"/>
        </w:rPr>
      </w:pPr>
    </w:p>
    <w:p w14:paraId="20113BE1" w14:textId="77777777" w:rsidR="00514A44" w:rsidRDefault="00514A44" w:rsidP="009A0C8D">
      <w:pPr>
        <w:rPr>
          <w:b/>
          <w:bCs/>
          <w:u w:val="single"/>
        </w:rPr>
      </w:pPr>
    </w:p>
    <w:p w14:paraId="2311652F" w14:textId="77777777" w:rsidR="00A26E3F" w:rsidRDefault="00A26E3F" w:rsidP="009A0C8D">
      <w:pPr>
        <w:rPr>
          <w:b/>
          <w:bCs/>
          <w:u w:val="single"/>
        </w:rPr>
      </w:pPr>
    </w:p>
    <w:p w14:paraId="0066C580" w14:textId="77777777" w:rsidR="00A01FFD" w:rsidRDefault="00460562" w:rsidP="009A0C8D">
      <w:pPr>
        <w:rPr>
          <w:b/>
          <w:bCs/>
          <w:u w:val="single"/>
        </w:rPr>
      </w:pPr>
      <w:r>
        <w:rPr>
          <w:b/>
          <w:bCs/>
          <w:u w:val="single"/>
        </w:rPr>
        <w:lastRenderedPageBreak/>
        <w:t>PAINTING OF 8 QUAYHEAD CLOSE</w:t>
      </w:r>
    </w:p>
    <w:p w14:paraId="29AE230D" w14:textId="51D2F4B9" w:rsidR="00460562" w:rsidRPr="00460562" w:rsidRDefault="00A01FFD" w:rsidP="009A0C8D">
      <w:r w:rsidRPr="00A01FFD">
        <w:rPr>
          <w:b/>
          <w:bCs/>
        </w:rPr>
        <w:t>JW</w:t>
      </w:r>
      <w:r>
        <w:t xml:space="preserve"> E</w:t>
      </w:r>
      <w:r w:rsidR="00460562" w:rsidRPr="00A01FFD">
        <w:t>xplained</w:t>
      </w:r>
      <w:r w:rsidR="00460562">
        <w:t xml:space="preserve"> that quotes requested from 3 local painter/decorators</w:t>
      </w:r>
      <w:r w:rsidR="00D73993">
        <w:t xml:space="preserve"> </w:t>
      </w:r>
      <w:r w:rsidR="002D74E2">
        <w:t>which all had agreed to provide had not been received.</w:t>
      </w:r>
      <w:r w:rsidR="00460562">
        <w:t xml:space="preserve"> </w:t>
      </w:r>
      <w:r w:rsidR="002D74E2">
        <w:t>O</w:t>
      </w:r>
      <w:r w:rsidR="00460562">
        <w:t xml:space="preserve">ne withdrew their interest and the other 2 have not submitted anything, having been reminded, to date.  </w:t>
      </w:r>
      <w:r w:rsidR="00114476">
        <w:t xml:space="preserve">DL and SD suggested alternative tradesmen to contract and </w:t>
      </w:r>
      <w:r w:rsidR="002534BB">
        <w:t>JW will follow up.</w:t>
      </w:r>
    </w:p>
    <w:p w14:paraId="3D1F8ED8" w14:textId="0A21C2FE" w:rsidR="00CF6F8F" w:rsidRDefault="00460562" w:rsidP="009A0C8D">
      <w:r w:rsidRPr="00460562">
        <w:rPr>
          <w:b/>
          <w:bCs/>
          <w:u w:val="single"/>
        </w:rPr>
        <w:t>MHAL</w:t>
      </w:r>
      <w:r w:rsidR="009A0C8D">
        <w:t xml:space="preserve"> </w:t>
      </w:r>
    </w:p>
    <w:p w14:paraId="4C4244F1" w14:textId="21B9EACE" w:rsidR="00CF6F8F" w:rsidRDefault="00CF6F8F" w:rsidP="009A0C8D">
      <w:r w:rsidRPr="00CF6F8F">
        <w:rPr>
          <w:b/>
          <w:bCs/>
        </w:rPr>
        <w:t xml:space="preserve">JW </w:t>
      </w:r>
      <w:r>
        <w:t xml:space="preserve">proposed and the Board unanimously agreed, that </w:t>
      </w:r>
      <w:r w:rsidR="00DB0B68">
        <w:t>considering</w:t>
      </w:r>
      <w:r>
        <w:t xml:space="preserve"> current Covid-19 restrictions in place and because we currently have 4 apartments let out until March 2021.  </w:t>
      </w:r>
      <w:r w:rsidRPr="00CF6F8F">
        <w:rPr>
          <w:b/>
          <w:bCs/>
        </w:rPr>
        <w:t>JW</w:t>
      </w:r>
      <w:r>
        <w:t xml:space="preserve"> would instruct Charles Kelly to put on our website that there is no availability between 18.12.20 and 31.1.21 inc. </w:t>
      </w:r>
    </w:p>
    <w:p w14:paraId="47C147CD" w14:textId="2216DACE" w:rsidR="00CF6F8F" w:rsidRPr="00A41445" w:rsidRDefault="00CF6F8F" w:rsidP="009A0C8D">
      <w:pPr>
        <w:rPr>
          <w:u w:val="single"/>
        </w:rPr>
      </w:pPr>
      <w:r w:rsidRPr="00A41445">
        <w:rPr>
          <w:b/>
          <w:bCs/>
          <w:u w:val="single"/>
        </w:rPr>
        <w:t>CUMBRAE WATERSPORTS</w:t>
      </w:r>
      <w:r w:rsidRPr="00A41445">
        <w:rPr>
          <w:u w:val="single"/>
        </w:rPr>
        <w:t xml:space="preserve"> </w:t>
      </w:r>
    </w:p>
    <w:p w14:paraId="51D7FD4E" w14:textId="1837D484" w:rsidR="00CF6F8F" w:rsidRDefault="00CF6F8F" w:rsidP="009A0C8D">
      <w:r w:rsidRPr="00F15544">
        <w:rPr>
          <w:b/>
          <w:bCs/>
        </w:rPr>
        <w:t>JW</w:t>
      </w:r>
      <w:r>
        <w:t xml:space="preserve"> filled the Board in on where the community are in relation to Cumbrae </w:t>
      </w:r>
      <w:proofErr w:type="spellStart"/>
      <w:r>
        <w:t>Watersports</w:t>
      </w:r>
      <w:proofErr w:type="spellEnd"/>
      <w:r>
        <w:t xml:space="preserve"> Centre and a possible asset transfer by the community.  The Board unanimously agreed that CCDC would continue to work with and support the community and the Sub-Committee formed</w:t>
      </w:r>
      <w:r w:rsidR="000B270D">
        <w:t>,</w:t>
      </w:r>
      <w:r>
        <w:t xml:space="preserve"> in the interim</w:t>
      </w:r>
      <w:r w:rsidR="00E92192">
        <w:t>,</w:t>
      </w:r>
      <w:r>
        <w:t xml:space="preserve"> by members of local businesses / groups &amp; individuals in taking this proposal forward. The intention of the sub-committee is to </w:t>
      </w:r>
      <w:r w:rsidR="00A41445">
        <w:t>look at the carrying out of a feasibility study and site in</w:t>
      </w:r>
      <w:r w:rsidR="00661194">
        <w:t>s</w:t>
      </w:r>
      <w:r w:rsidR="00A41445">
        <w:t>pection and then to decide</w:t>
      </w:r>
      <w:r w:rsidR="001338B2">
        <w:t xml:space="preserve"> if the community wishes to take the matter forward from there.</w:t>
      </w:r>
      <w:r w:rsidR="00661194">
        <w:t xml:space="preserve">                                 </w:t>
      </w:r>
      <w:r w:rsidR="00661194" w:rsidRPr="00F15544">
        <w:rPr>
          <w:b/>
          <w:bCs/>
        </w:rPr>
        <w:t>DF</w:t>
      </w:r>
      <w:r w:rsidR="00661194">
        <w:t xml:space="preserve"> explained that Barry Fleeting of </w:t>
      </w:r>
      <w:proofErr w:type="spellStart"/>
      <w:r w:rsidR="009A1055">
        <w:t>Sportscotland</w:t>
      </w:r>
      <w:proofErr w:type="spellEnd"/>
      <w:r w:rsidR="009A1055">
        <w:t xml:space="preserve"> has said that </w:t>
      </w:r>
      <w:proofErr w:type="spellStart"/>
      <w:r w:rsidR="009A1055">
        <w:t>Sportscotland</w:t>
      </w:r>
      <w:proofErr w:type="spellEnd"/>
      <w:r w:rsidR="009A1055">
        <w:t xml:space="preserve"> are happy to extend to the end of January 2021</w:t>
      </w:r>
      <w:r w:rsidR="00E92192">
        <w:t>,</w:t>
      </w:r>
      <w:r w:rsidR="009A1055">
        <w:t xml:space="preserve"> the date for which a Business Plan is to be submitted by. </w:t>
      </w:r>
      <w:r w:rsidR="00661194">
        <w:t xml:space="preserve">                                  </w:t>
      </w:r>
    </w:p>
    <w:p w14:paraId="219D426C" w14:textId="25D352EE" w:rsidR="00CF6F8F" w:rsidRDefault="00885E8D" w:rsidP="009A0C8D">
      <w:pPr>
        <w:rPr>
          <w:b/>
          <w:bCs/>
          <w:u w:val="single"/>
        </w:rPr>
      </w:pPr>
      <w:r w:rsidRPr="00CB5B0F">
        <w:rPr>
          <w:b/>
          <w:bCs/>
          <w:u w:val="single"/>
        </w:rPr>
        <w:t>R</w:t>
      </w:r>
      <w:r w:rsidR="00CB5B0F" w:rsidRPr="00CB5B0F">
        <w:rPr>
          <w:b/>
          <w:bCs/>
          <w:u w:val="single"/>
        </w:rPr>
        <w:t xml:space="preserve">OAD SURFACE WITHIN GROUNDS – OFF CLIFTON STREET TO </w:t>
      </w:r>
      <w:r w:rsidR="005F2334">
        <w:rPr>
          <w:b/>
          <w:bCs/>
          <w:u w:val="single"/>
        </w:rPr>
        <w:t>POINT OF RIGHT TURN TO AREA OF HARD STANDING</w:t>
      </w:r>
    </w:p>
    <w:p w14:paraId="6E04F502" w14:textId="268A37A7" w:rsidR="007B0EDB" w:rsidRDefault="00A972BD" w:rsidP="009A0C8D">
      <w:r w:rsidRPr="00181B35">
        <w:t>Discussion to place in relation to future maintenance costs of this stretch of road within the grounds of Garrison Hous</w:t>
      </w:r>
      <w:r w:rsidR="00181B35" w:rsidRPr="00181B35">
        <w:t>e, in relation to all this is relevant to.</w:t>
      </w:r>
    </w:p>
    <w:p w14:paraId="3BEA8E0A" w14:textId="77777777" w:rsidR="007B0EDB" w:rsidRDefault="007B0EDB" w:rsidP="009A0C8D"/>
    <w:p w14:paraId="6DC3A712" w14:textId="369FBBC3" w:rsidR="00067225" w:rsidRPr="007B0EDB" w:rsidRDefault="009A0C8D" w:rsidP="009A0C8D">
      <w:pPr>
        <w:rPr>
          <w:b/>
          <w:bCs/>
          <w:u w:val="single"/>
        </w:rPr>
      </w:pPr>
      <w:r w:rsidRPr="007B0EDB">
        <w:rPr>
          <w:b/>
          <w:bCs/>
          <w:u w:val="single"/>
        </w:rPr>
        <w:t xml:space="preserve">DIC </w:t>
      </w:r>
      <w:r w:rsidR="00067225" w:rsidRPr="007B0EDB">
        <w:rPr>
          <w:b/>
          <w:bCs/>
          <w:u w:val="single"/>
        </w:rPr>
        <w:t>EXTERNAL DOOR REPAIR – GH DIRECTORS ONLY</w:t>
      </w:r>
      <w:r w:rsidRPr="007B0EDB">
        <w:rPr>
          <w:b/>
          <w:bCs/>
          <w:u w:val="single"/>
        </w:rPr>
        <w:t xml:space="preserve"> </w:t>
      </w:r>
    </w:p>
    <w:p w14:paraId="0AE5FCDF" w14:textId="452029BD" w:rsidR="009A0C8D" w:rsidRDefault="00067225" w:rsidP="009A0C8D">
      <w:r w:rsidRPr="007B0EDB">
        <w:rPr>
          <w:b/>
          <w:bCs/>
        </w:rPr>
        <w:t xml:space="preserve">JW </w:t>
      </w:r>
      <w:r>
        <w:t xml:space="preserve">explained that the </w:t>
      </w:r>
      <w:r w:rsidR="002449C8">
        <w:t xml:space="preserve">large runner for the main, double doors at the DIC </w:t>
      </w:r>
      <w:r w:rsidR="007B0EDB">
        <w:t>is</w:t>
      </w:r>
      <w:r w:rsidR="002449C8">
        <w:t xml:space="preserve"> rotten and need</w:t>
      </w:r>
      <w:r w:rsidR="0093738B">
        <w:t>s to be replaced at an estimated cost of</w:t>
      </w:r>
      <w:r w:rsidR="009A0C8D">
        <w:t xml:space="preserve"> £680</w:t>
      </w:r>
      <w:r w:rsidR="0093738B">
        <w:t xml:space="preserve">.  </w:t>
      </w:r>
      <w:r w:rsidR="0093738B" w:rsidRPr="007B0EDB">
        <w:rPr>
          <w:b/>
          <w:bCs/>
        </w:rPr>
        <w:t>JW</w:t>
      </w:r>
      <w:r w:rsidR="0093738B">
        <w:t xml:space="preserve"> asked the Board if they were happy for this repair/replacement to go ahead</w:t>
      </w:r>
      <w:r w:rsidR="00FC2A4C">
        <w:t>?</w:t>
      </w:r>
      <w:r w:rsidR="009A0C8D">
        <w:t xml:space="preserve"> </w:t>
      </w:r>
      <w:r w:rsidR="00FC2A4C">
        <w:t xml:space="preserve"> All Directors agreed that this should go ahead.</w:t>
      </w:r>
    </w:p>
    <w:p w14:paraId="0918F227" w14:textId="1D0E6F0D" w:rsidR="00FC2A4C" w:rsidRDefault="00FC2A4C" w:rsidP="009A0C8D"/>
    <w:p w14:paraId="4DC717FE" w14:textId="143EE574" w:rsidR="00FC2A4C" w:rsidRDefault="008F5B95" w:rsidP="009A0C8D">
      <w:r>
        <w:t>AOCB – none</w:t>
      </w:r>
    </w:p>
    <w:p w14:paraId="0B122B30" w14:textId="4BF53D8D" w:rsidR="008F5B95" w:rsidRDefault="008F5B95" w:rsidP="009A0C8D"/>
    <w:p w14:paraId="1A471CB9" w14:textId="7DEE12D8" w:rsidR="008F5B95" w:rsidRDefault="008F5B95" w:rsidP="009A0C8D">
      <w:r>
        <w:t>DONM – yet to be confirmed</w:t>
      </w:r>
    </w:p>
    <w:p w14:paraId="3155EAD8" w14:textId="481F3C68" w:rsidR="007B0EDB" w:rsidRDefault="007B0EDB" w:rsidP="009A0C8D"/>
    <w:p w14:paraId="715D36BF" w14:textId="34C7D5A4" w:rsidR="007B0EDB" w:rsidRPr="008055E1" w:rsidRDefault="007B0EDB" w:rsidP="009A0C8D">
      <w:pPr>
        <w:rPr>
          <w:b/>
          <w:bCs/>
        </w:rPr>
      </w:pPr>
      <w:r w:rsidRPr="008055E1">
        <w:rPr>
          <w:b/>
          <w:bCs/>
        </w:rPr>
        <w:t xml:space="preserve">MEETING CLOSED AT </w:t>
      </w:r>
      <w:r w:rsidR="008055E1" w:rsidRPr="008055E1">
        <w:rPr>
          <w:b/>
          <w:bCs/>
        </w:rPr>
        <w:t>7.50PM</w:t>
      </w:r>
    </w:p>
    <w:p w14:paraId="7DF0708F" w14:textId="77777777" w:rsidR="009A0C8D" w:rsidRDefault="009A0C8D"/>
    <w:p w14:paraId="3004B9D1" w14:textId="77777777" w:rsidR="009A0C8D" w:rsidRDefault="009A0C8D"/>
    <w:sectPr w:rsidR="009A0C8D" w:rsidSect="00A26E3F">
      <w:footerReference w:type="default" r:id="rId8"/>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B00A" w14:textId="77777777" w:rsidR="00ED12C3" w:rsidRDefault="00ED12C3" w:rsidP="00460562">
      <w:pPr>
        <w:spacing w:after="0" w:line="240" w:lineRule="auto"/>
      </w:pPr>
      <w:r>
        <w:separator/>
      </w:r>
    </w:p>
  </w:endnote>
  <w:endnote w:type="continuationSeparator" w:id="0">
    <w:p w14:paraId="5B6EC962" w14:textId="77777777" w:rsidR="00ED12C3" w:rsidRDefault="00ED12C3" w:rsidP="0046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449"/>
      <w:docPartObj>
        <w:docPartGallery w:val="Page Numbers (Bottom of Page)"/>
        <w:docPartUnique/>
      </w:docPartObj>
    </w:sdtPr>
    <w:sdtEndPr>
      <w:rPr>
        <w:noProof/>
      </w:rPr>
    </w:sdtEndPr>
    <w:sdtContent>
      <w:p w14:paraId="5F9A09E0" w14:textId="5EC8DB62" w:rsidR="00460562" w:rsidRDefault="004605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2D7A4" w14:textId="77777777" w:rsidR="00460562" w:rsidRDefault="00460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6D06" w14:textId="77777777" w:rsidR="00ED12C3" w:rsidRDefault="00ED12C3" w:rsidP="00460562">
      <w:pPr>
        <w:spacing w:after="0" w:line="240" w:lineRule="auto"/>
      </w:pPr>
      <w:r>
        <w:separator/>
      </w:r>
    </w:p>
  </w:footnote>
  <w:footnote w:type="continuationSeparator" w:id="0">
    <w:p w14:paraId="02690588" w14:textId="77777777" w:rsidR="00ED12C3" w:rsidRDefault="00ED12C3" w:rsidP="00460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563F"/>
    <w:multiLevelType w:val="hybridMultilevel"/>
    <w:tmpl w:val="FA8EC2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8D"/>
    <w:rsid w:val="00007363"/>
    <w:rsid w:val="00066281"/>
    <w:rsid w:val="00067225"/>
    <w:rsid w:val="00097C55"/>
    <w:rsid w:val="000B270D"/>
    <w:rsid w:val="000B5D96"/>
    <w:rsid w:val="00114476"/>
    <w:rsid w:val="001338B2"/>
    <w:rsid w:val="00181B35"/>
    <w:rsid w:val="001C5B16"/>
    <w:rsid w:val="001F179E"/>
    <w:rsid w:val="002449C8"/>
    <w:rsid w:val="002534BB"/>
    <w:rsid w:val="002B0985"/>
    <w:rsid w:val="002D74E2"/>
    <w:rsid w:val="00460562"/>
    <w:rsid w:val="00514A44"/>
    <w:rsid w:val="00590100"/>
    <w:rsid w:val="0059797B"/>
    <w:rsid w:val="005B295B"/>
    <w:rsid w:val="005F2334"/>
    <w:rsid w:val="005F4946"/>
    <w:rsid w:val="00661194"/>
    <w:rsid w:val="006921BD"/>
    <w:rsid w:val="00732099"/>
    <w:rsid w:val="00756EA4"/>
    <w:rsid w:val="00760142"/>
    <w:rsid w:val="007B044F"/>
    <w:rsid w:val="007B0EDB"/>
    <w:rsid w:val="008055E1"/>
    <w:rsid w:val="00885E8D"/>
    <w:rsid w:val="008A0226"/>
    <w:rsid w:val="008F5B95"/>
    <w:rsid w:val="00902216"/>
    <w:rsid w:val="009101B4"/>
    <w:rsid w:val="0093738B"/>
    <w:rsid w:val="009A0C8D"/>
    <w:rsid w:val="009A1055"/>
    <w:rsid w:val="009E6BED"/>
    <w:rsid w:val="00A01FFD"/>
    <w:rsid w:val="00A26E3F"/>
    <w:rsid w:val="00A41445"/>
    <w:rsid w:val="00A972BD"/>
    <w:rsid w:val="00C301E5"/>
    <w:rsid w:val="00C6036C"/>
    <w:rsid w:val="00C81C96"/>
    <w:rsid w:val="00CA3750"/>
    <w:rsid w:val="00CB5B0F"/>
    <w:rsid w:val="00CF6F8F"/>
    <w:rsid w:val="00D23466"/>
    <w:rsid w:val="00D73993"/>
    <w:rsid w:val="00DB0B68"/>
    <w:rsid w:val="00E17847"/>
    <w:rsid w:val="00E92192"/>
    <w:rsid w:val="00ED12C3"/>
    <w:rsid w:val="00F15544"/>
    <w:rsid w:val="00F201EF"/>
    <w:rsid w:val="00F31EC2"/>
    <w:rsid w:val="00F63CDC"/>
    <w:rsid w:val="00F86803"/>
    <w:rsid w:val="00FC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CAFB"/>
  <w15:chartTrackingRefBased/>
  <w15:docId w15:val="{82098E81-53D2-4B00-9F76-546B30FD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C8D"/>
    <w:pPr>
      <w:ind w:left="720"/>
      <w:contextualSpacing/>
    </w:pPr>
  </w:style>
  <w:style w:type="paragraph" w:styleId="Header">
    <w:name w:val="header"/>
    <w:basedOn w:val="Normal"/>
    <w:link w:val="HeaderChar"/>
    <w:uiPriority w:val="99"/>
    <w:unhideWhenUsed/>
    <w:rsid w:val="00460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62"/>
  </w:style>
  <w:style w:type="paragraph" w:styleId="Footer">
    <w:name w:val="footer"/>
    <w:basedOn w:val="Normal"/>
    <w:link w:val="FooterChar"/>
    <w:uiPriority w:val="99"/>
    <w:unhideWhenUsed/>
    <w:rsid w:val="00460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Wilkie</dc:creator>
  <cp:keywords/>
  <dc:description/>
  <cp:lastModifiedBy>Jan Wilkie</cp:lastModifiedBy>
  <cp:revision>2</cp:revision>
  <cp:lastPrinted>2021-08-05T13:29:00Z</cp:lastPrinted>
  <dcterms:created xsi:type="dcterms:W3CDTF">2021-08-05T13:30:00Z</dcterms:created>
  <dcterms:modified xsi:type="dcterms:W3CDTF">2021-08-05T13:30:00Z</dcterms:modified>
</cp:coreProperties>
</file>